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2018 ve öncesi, </w:t>
      </w:r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İLK VE ACİL YARDIM PROGRAMI GİRİŞ ŞARTLARI</w:t>
      </w:r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Bu programa alınacak öğrencilerin;</w:t>
      </w:r>
    </w:p>
    <w:p w:rsidR="005F1F2F" w:rsidRPr="005F1F2F" w:rsidRDefault="005F1F2F" w:rsidP="005F1F2F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1- İkinci sınıfta araç kullanmalarının zorunlu olması sebebiyle 30 Eylül 2018 tarihi itibariyle 17 yaşını tamamlamış olmaları gerekmektedir.</w:t>
      </w: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br/>
        <w:t>2- Kayıtta yanlarında getirecekleri, Devlet hastaneleri veya Üniversite hastanelerinden alacakları sağlık kurulu raporunda, öğrencinin;</w:t>
      </w: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br/>
        <w:t>• Sürücü belgesi almaya engel olmayan bir beden yapısı ve ruh sağlığına sahip olduğu belirtilmelidir.</w:t>
      </w: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br/>
        <w:t xml:space="preserve">• Boy ve kilosu belirtilmelidir. </w:t>
      </w:r>
      <w:proofErr w:type="gram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(Erkek öğrencilerin 1.65 m'den, kız öğrencilerin 1.60 m'den kısa olmaması, boy uzunluğunun santimetre olarak ifade edilen değerinin son iki rakamından en çok 5 fazla veya 15 noksan kilo ağırlığında olması)</w:t>
      </w: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br/>
        <w:t>• "Kurtarma ve taşıma işlerinde iki kişilik bir ekipte çalışırken sedyedeki bir hastayı ekip arkadaşı ile birlikte taşıyabilecek beden ve fizik yeterliliğine sahip olduğu" belirtilmelidir.</w:t>
      </w:r>
      <w:proofErr w:type="gramEnd"/>
    </w:p>
    <w:p w:rsidR="0013431E" w:rsidRDefault="0013431E"/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FIRST AID AND EMERGENCY PROGRAM ENTRY CONDITIONS</w:t>
      </w:r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bookmarkStart w:id="0" w:name="_GoBack"/>
      <w:bookmarkEnd w:id="0"/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Students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admitted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this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program;</w:t>
      </w:r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1- As of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September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30, 2018,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they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must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have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reached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age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of 17 as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they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are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required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drive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in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second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grade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.</w:t>
      </w:r>
    </w:p>
    <w:p w:rsidR="005F1F2F" w:rsidRPr="005F1F2F" w:rsidRDefault="005F1F2F" w:rsidP="005F1F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2-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required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health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report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of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students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can be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acquired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from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State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hospitals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or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University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Hospitals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it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must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contain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following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information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regarding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student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:</w:t>
      </w:r>
    </w:p>
    <w:p w:rsidR="005F1F2F" w:rsidRPr="005F1F2F" w:rsidRDefault="005F1F2F" w:rsidP="005F1F2F">
      <w:pPr>
        <w:shd w:val="clear" w:color="auto" w:fill="FFFFFF"/>
        <w:spacing w:after="0" w:line="240" w:lineRule="auto"/>
        <w:ind w:left="792" w:hanging="360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Symbol" w:eastAsia="Times New Roman" w:hAnsi="Symbol" w:cs="Arial"/>
          <w:color w:val="515151"/>
          <w:sz w:val="28"/>
          <w:szCs w:val="28"/>
          <w:bdr w:val="none" w:sz="0" w:space="0" w:color="auto" w:frame="1"/>
          <w:shd w:val="clear" w:color="auto" w:fill="FFFFFF"/>
          <w:lang w:eastAsia="tr-TR"/>
        </w:rPr>
        <w:t></w:t>
      </w:r>
      <w:r w:rsidRPr="005F1F2F">
        <w:rPr>
          <w:rFonts w:ascii="inherit" w:eastAsia="Times New Roman" w:hAnsi="inherit" w:cs="Arial"/>
          <w:color w:val="515151"/>
          <w:sz w:val="14"/>
          <w:szCs w:val="14"/>
          <w:bdr w:val="none" w:sz="0" w:space="0" w:color="auto" w:frame="1"/>
          <w:shd w:val="clear" w:color="auto" w:fill="FFFFFF"/>
          <w:lang w:eastAsia="tr-TR"/>
        </w:rPr>
        <w:t>     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Does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not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possess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a body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structure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mental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health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that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prevents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them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from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getting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a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driver's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license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.</w:t>
      </w:r>
    </w:p>
    <w:p w:rsidR="005F1F2F" w:rsidRPr="005F1F2F" w:rsidRDefault="005F1F2F" w:rsidP="005F1F2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Symbol" w:eastAsia="Times New Roman" w:hAnsi="Symbol" w:cs="Arial"/>
          <w:color w:val="515151"/>
          <w:sz w:val="28"/>
          <w:szCs w:val="28"/>
          <w:bdr w:val="none" w:sz="0" w:space="0" w:color="auto" w:frame="1"/>
          <w:shd w:val="clear" w:color="auto" w:fill="FFFFFF"/>
          <w:lang w:eastAsia="tr-TR"/>
        </w:rPr>
        <w:t></w:t>
      </w:r>
      <w:r w:rsidRPr="005F1F2F">
        <w:rPr>
          <w:rFonts w:ascii="inherit" w:eastAsia="Times New Roman" w:hAnsi="inherit" w:cs="Arial"/>
          <w:color w:val="515151"/>
          <w:sz w:val="14"/>
          <w:szCs w:val="14"/>
          <w:bdr w:val="none" w:sz="0" w:space="0" w:color="auto" w:frame="1"/>
          <w:shd w:val="clear" w:color="auto" w:fill="FFFFFF"/>
          <w:lang w:eastAsia="tr-TR"/>
        </w:rPr>
        <w:t>        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Height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weight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must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be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specified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. </w:t>
      </w:r>
      <w:proofErr w:type="gram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(</w:t>
      </w:r>
      <w:proofErr w:type="gram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Male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students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not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shorter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than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1.65m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female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students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not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shorter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than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1.60m.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weight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,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should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be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no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more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than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5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kilos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or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no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less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than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15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kilos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of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last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two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digits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of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height</w:t>
      </w:r>
      <w:proofErr w:type="spellEnd"/>
      <w:proofErr w:type="gram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)</w:t>
      </w:r>
      <w:proofErr w:type="gramEnd"/>
    </w:p>
    <w:p w:rsidR="005F1F2F" w:rsidRPr="005F1F2F" w:rsidRDefault="005F1F2F" w:rsidP="005F1F2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Symbol" w:eastAsia="Times New Roman" w:hAnsi="Symbol" w:cs="Arial"/>
          <w:color w:val="515151"/>
          <w:sz w:val="28"/>
          <w:szCs w:val="28"/>
          <w:bdr w:val="none" w:sz="0" w:space="0" w:color="auto" w:frame="1"/>
          <w:shd w:val="clear" w:color="auto" w:fill="FFFFFF"/>
          <w:lang w:eastAsia="tr-TR"/>
        </w:rPr>
        <w:t></w:t>
      </w:r>
      <w:r w:rsidRPr="005F1F2F">
        <w:rPr>
          <w:rFonts w:ascii="Symbol" w:eastAsia="Times New Roman" w:hAnsi="Symbol" w:cs="Arial"/>
          <w:color w:val="515151"/>
          <w:sz w:val="28"/>
          <w:szCs w:val="28"/>
          <w:bdr w:val="none" w:sz="0" w:space="0" w:color="auto" w:frame="1"/>
          <w:shd w:val="clear" w:color="auto" w:fill="FFFFFF"/>
          <w:lang w:eastAsia="tr-TR"/>
        </w:rPr>
        <w:t></w:t>
      </w:r>
      <w:r w:rsidRPr="005F1F2F">
        <w:rPr>
          <w:rFonts w:ascii="Symbol" w:eastAsia="Times New Roman" w:hAnsi="Symbol" w:cs="Arial"/>
          <w:color w:val="515151"/>
          <w:sz w:val="28"/>
          <w:szCs w:val="28"/>
          <w:bdr w:val="none" w:sz="0" w:space="0" w:color="auto" w:frame="1"/>
          <w:shd w:val="clear" w:color="auto" w:fill="FFFFFF"/>
          <w:lang w:eastAsia="tr-TR"/>
        </w:rPr>
        <w:t></w:t>
      </w:r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Has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form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physical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ability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carry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a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patient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on a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stretcher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with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their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teammate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while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working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in a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team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of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two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for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rescue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transportation</w:t>
      </w:r>
      <w:proofErr w:type="spellEnd"/>
      <w:r w:rsidRPr="005F1F2F">
        <w:rPr>
          <w:rFonts w:ascii="inherit" w:eastAsia="Times New Roman" w:hAnsi="inherit" w:cs="Arial"/>
          <w:color w:val="515151"/>
          <w:sz w:val="28"/>
          <w:szCs w:val="28"/>
          <w:bdr w:val="none" w:sz="0" w:space="0" w:color="auto" w:frame="1"/>
          <w:lang w:eastAsia="tr-TR"/>
        </w:rPr>
        <w:t>.</w:t>
      </w:r>
    </w:p>
    <w:p w:rsidR="005F1F2F" w:rsidRPr="005F1F2F" w:rsidRDefault="005F1F2F" w:rsidP="005F1F2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</w:p>
    <w:p w:rsidR="005F1F2F" w:rsidRPr="005F1F2F" w:rsidRDefault="005F1F2F" w:rsidP="005F1F2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Arial" w:eastAsia="Times New Roman" w:hAnsi="Arial" w:cs="Arial"/>
          <w:color w:val="515151"/>
          <w:sz w:val="27"/>
          <w:szCs w:val="27"/>
          <w:lang w:eastAsia="tr-TR"/>
        </w:rPr>
      </w:pPr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Application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documents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will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be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uploaded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to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gram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online</w:t>
      </w:r>
      <w:proofErr w:type="gram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system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(e-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campus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)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all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necessary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documents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will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be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scanned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and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sent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to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hyperlink r:id="rId4" w:tgtFrame="_blank" w:history="1">
        <w:r w:rsidRPr="005F1F2F">
          <w:rPr>
            <w:rFonts w:ascii="inherit" w:eastAsia="Times New Roman" w:hAnsi="inherit" w:cs="Arial"/>
            <w:b/>
            <w:bCs/>
            <w:color w:val="283691"/>
            <w:sz w:val="28"/>
            <w:szCs w:val="28"/>
            <w:bdr w:val="none" w:sz="0" w:space="0" w:color="auto" w:frame="1"/>
            <w:lang w:eastAsia="tr-TR"/>
          </w:rPr>
          <w:t>oidbofis@isikun.edu.tr</w:t>
        </w:r>
      </w:hyperlink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.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The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candidates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who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 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lack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documents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will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 xml:space="preserve"> not be </w:t>
      </w:r>
      <w:proofErr w:type="spellStart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evaluated</w:t>
      </w:r>
      <w:proofErr w:type="spellEnd"/>
      <w:r w:rsidRPr="005F1F2F">
        <w:rPr>
          <w:rFonts w:ascii="inherit" w:eastAsia="Times New Roman" w:hAnsi="inherit" w:cs="Arial"/>
          <w:b/>
          <w:bCs/>
          <w:color w:val="515151"/>
          <w:sz w:val="28"/>
          <w:szCs w:val="28"/>
          <w:bdr w:val="none" w:sz="0" w:space="0" w:color="auto" w:frame="1"/>
          <w:lang w:eastAsia="tr-TR"/>
        </w:rPr>
        <w:t>.</w:t>
      </w:r>
    </w:p>
    <w:p w:rsidR="005F1F2F" w:rsidRDefault="005F1F2F"/>
    <w:sectPr w:rsidR="005F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5B"/>
    <w:rsid w:val="0013431E"/>
    <w:rsid w:val="005F1F2F"/>
    <w:rsid w:val="006D7D5B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E3333-2F57-4AF9-9000-96DDA75C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78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F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dbofis@isik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KOKCU</dc:creator>
  <cp:keywords/>
  <dc:description/>
  <cp:lastModifiedBy>Yagmur KOKCU</cp:lastModifiedBy>
  <cp:revision>2</cp:revision>
  <dcterms:created xsi:type="dcterms:W3CDTF">2022-05-23T13:34:00Z</dcterms:created>
  <dcterms:modified xsi:type="dcterms:W3CDTF">2022-05-23T13:34:00Z</dcterms:modified>
</cp:coreProperties>
</file>